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0A" w:rsidRDefault="000226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Prisão perpétua intermediada</w:t>
      </w:r>
    </w:p>
    <w:p w:rsidR="0002260A" w:rsidRDefault="0002260A">
      <w:pPr>
        <w:rPr>
          <w:rFonts w:ascii="Arial" w:hAnsi="Arial" w:cs="Arial"/>
          <w:sz w:val="24"/>
          <w:szCs w:val="24"/>
        </w:rPr>
      </w:pPr>
    </w:p>
    <w:p w:rsidR="0002260A" w:rsidRDefault="000226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Depois que um mal elemento sai praticando crimes absurdos, é que vai sentenciado à prisão perpétua: e ele vai </w:t>
      </w:r>
      <w:r w:rsidR="00A33BC1">
        <w:rPr>
          <w:rFonts w:ascii="Arial" w:hAnsi="Arial" w:cs="Arial"/>
          <w:sz w:val="24"/>
          <w:szCs w:val="24"/>
        </w:rPr>
        <w:t xml:space="preserve">passar o resto da vida hospedado na prisão, comendo e bebendo por conta do governo, às vezes com saúde, se alimentando bem, podendo estar andando pra lá e pra cá, e não é o caso das vítimas: </w:t>
      </w:r>
      <w:r w:rsidR="00A82BA9">
        <w:rPr>
          <w:rFonts w:ascii="Arial" w:hAnsi="Arial" w:cs="Arial"/>
          <w:sz w:val="24"/>
          <w:szCs w:val="24"/>
        </w:rPr>
        <w:t xml:space="preserve">uma que estiver com a bala alojada na coluna vertebral, há de ficar o resto da vida numa prisão </w:t>
      </w:r>
      <w:r w:rsidR="00084032">
        <w:rPr>
          <w:rFonts w:ascii="Arial" w:hAnsi="Arial" w:cs="Arial"/>
          <w:sz w:val="24"/>
          <w:szCs w:val="24"/>
        </w:rPr>
        <w:t xml:space="preserve">perpétua, mas sem poder caminhar: </w:t>
      </w:r>
      <w:r w:rsidR="00A82BA9">
        <w:rPr>
          <w:rFonts w:ascii="Arial" w:hAnsi="Arial" w:cs="Arial"/>
          <w:sz w:val="24"/>
          <w:szCs w:val="24"/>
        </w:rPr>
        <w:t xml:space="preserve"> se vai ao banheiro</w:t>
      </w:r>
      <w:r w:rsidR="007B5875">
        <w:rPr>
          <w:rFonts w:ascii="Arial" w:hAnsi="Arial" w:cs="Arial"/>
          <w:sz w:val="24"/>
          <w:szCs w:val="24"/>
        </w:rPr>
        <w:t xml:space="preserve">, é arrastada por mãos de outros, não conseguindo segurar um copo d’ água nem uma xícara de café, e assim são todos; um indivíduo de alta periculosidade, dá a entender que não deve chegar nem perto da Glória do Céu, então  será necessário que ele volte. Existe um dizer popular de que a justiça Divina não falha, então é provável que um elemento perigoso, quando chegar à procura da reencarnação, irá reencarnar em uma criança toda defeituosa, a fim de reconhecer e se arrepender das maldades que fez no passado. Não há </w:t>
      </w:r>
      <w:r w:rsidR="00B071FC">
        <w:rPr>
          <w:rFonts w:ascii="Arial" w:hAnsi="Arial" w:cs="Arial"/>
          <w:sz w:val="24"/>
          <w:szCs w:val="24"/>
        </w:rPr>
        <w:t>prisão perpétua pior que ficar de</w:t>
      </w:r>
      <w:bookmarkStart w:id="0" w:name="_GoBack"/>
      <w:bookmarkEnd w:id="0"/>
      <w:r w:rsidR="007B5875">
        <w:rPr>
          <w:rFonts w:ascii="Arial" w:hAnsi="Arial" w:cs="Arial"/>
          <w:sz w:val="24"/>
          <w:szCs w:val="24"/>
        </w:rPr>
        <w:t>itado, sentindo dores, sem poder se mexer ou conversar, se alimentando através de sondas. Ainda que estiver enxergando, nada resolve.</w:t>
      </w:r>
    </w:p>
    <w:p w:rsidR="007B5875" w:rsidRPr="0002260A" w:rsidRDefault="007B58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tal morreu, acabou, desde o tempo de Adão e Eva já não existe mais: a existência é uma só para cada pessoa, agora corpos são muitos, e ninguém fica sabendo: se soubesse, tumultuariam as convivências.</w:t>
      </w:r>
    </w:p>
    <w:sectPr w:rsidR="007B5875" w:rsidRPr="000226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2C6" w:rsidRDefault="003022C6" w:rsidP="00A33BC1">
      <w:pPr>
        <w:spacing w:after="0" w:line="240" w:lineRule="auto"/>
      </w:pPr>
      <w:r>
        <w:separator/>
      </w:r>
    </w:p>
  </w:endnote>
  <w:endnote w:type="continuationSeparator" w:id="0">
    <w:p w:rsidR="003022C6" w:rsidRDefault="003022C6" w:rsidP="00A33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2C6" w:rsidRDefault="003022C6" w:rsidP="00A33BC1">
      <w:pPr>
        <w:spacing w:after="0" w:line="240" w:lineRule="auto"/>
      </w:pPr>
      <w:r>
        <w:separator/>
      </w:r>
    </w:p>
  </w:footnote>
  <w:footnote w:type="continuationSeparator" w:id="0">
    <w:p w:rsidR="003022C6" w:rsidRDefault="003022C6" w:rsidP="00A33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60A"/>
    <w:rsid w:val="0002260A"/>
    <w:rsid w:val="00084032"/>
    <w:rsid w:val="003022C6"/>
    <w:rsid w:val="005E7B25"/>
    <w:rsid w:val="007B5875"/>
    <w:rsid w:val="00A33BC1"/>
    <w:rsid w:val="00A82BA9"/>
    <w:rsid w:val="00A86F36"/>
    <w:rsid w:val="00B0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E6CAEC-1F4B-4C59-99FC-1BAA82A0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33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33BC1"/>
  </w:style>
  <w:style w:type="paragraph" w:styleId="Rodap">
    <w:name w:val="footer"/>
    <w:basedOn w:val="Normal"/>
    <w:link w:val="RodapChar"/>
    <w:uiPriority w:val="99"/>
    <w:unhideWhenUsed/>
    <w:rsid w:val="00A33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33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2025-02-06T14:44:00Z</dcterms:created>
  <dcterms:modified xsi:type="dcterms:W3CDTF">2025-02-06T14:44:00Z</dcterms:modified>
</cp:coreProperties>
</file>